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7ABC6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r w:rsidRPr="00496E6D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0355951D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05462645" w14:textId="77777777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6F36E966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28A4E112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85B427C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0126BCF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DBEB918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38CF9FD7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033D7F2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FF0146A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14:paraId="284BF483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04EFFC71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05B42D08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C30454D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2DF7A0F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25A5842" w14:textId="77777777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7EF8A866" w14:textId="77777777" w:rsidR="00496E6D" w:rsidRPr="00964814" w:rsidRDefault="00496E6D" w:rsidP="00496E6D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24615BC0" w14:textId="77777777" w:rsidR="00496E6D" w:rsidRPr="00964814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4609909E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77FDDC41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60F7A82A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17FB4B85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1E8CF540" w14:textId="77777777" w:rsidR="00496E6D" w:rsidRPr="0067563E" w:rsidRDefault="00496E6D" w:rsidP="00496E6D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20A95A1D" w14:textId="77777777" w:rsidR="00B24B42" w:rsidRPr="00496E6D" w:rsidRDefault="00496E6D" w:rsidP="00B24B42">
      <w:pPr>
        <w:pStyle w:val="Akapitzlist"/>
        <w:spacing w:after="120" w:line="312" w:lineRule="auto"/>
        <w:ind w:left="360"/>
        <w:rPr>
          <w:rFonts w:ascii="Garamond" w:hAnsi="Garamond" w:cs="Times New Roman"/>
          <w:b/>
          <w:color w:val="000000"/>
          <w:sz w:val="2"/>
          <w:szCs w:val="2"/>
        </w:rPr>
      </w:pPr>
      <w:r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1BF2D76A" w14:textId="77777777" w:rsidR="00E31452" w:rsidRPr="00496E6D" w:rsidRDefault="00E31452" w:rsidP="00A70381">
      <w:pPr>
        <w:pStyle w:val="Akapitzlist"/>
        <w:shd w:val="clear" w:color="auto" w:fill="D9D9D9"/>
        <w:spacing w:after="120" w:line="312" w:lineRule="auto"/>
        <w:ind w:left="0"/>
        <w:jc w:val="center"/>
        <w:rPr>
          <w:rFonts w:ascii="Garamond" w:hAnsi="Garamond" w:cs="Times New Roman"/>
        </w:rPr>
      </w:pPr>
      <w:r w:rsidRPr="00496E6D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lastRenderedPageBreak/>
        <w:t xml:space="preserve">OŚWIADCZENIE </w:t>
      </w:r>
      <w:r w:rsidR="00D54110" w:rsidRPr="00496E6D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br/>
      </w:r>
      <w:r w:rsidR="00D54110" w:rsidRPr="00496E6D">
        <w:rPr>
          <w:rFonts w:ascii="Garamond" w:hAnsi="Garamond" w:cs="Times New Roman"/>
          <w:b/>
          <w:bCs/>
          <w:sz w:val="28"/>
          <w:szCs w:val="28"/>
          <w:u w:val="single"/>
          <w:lang w:eastAsia="pl-PL"/>
        </w:rPr>
        <w:t>WYKONAWCÓW WSPÓLNIE UBIEGAJĄCYCH SIĘ O UDZIELENIE ZAMÓWIENIA</w:t>
      </w:r>
    </w:p>
    <w:p w14:paraId="4E3EBEEB" w14:textId="77777777" w:rsidR="00DF34DE" w:rsidRPr="00496E6D" w:rsidRDefault="00E31452" w:rsidP="00D54110">
      <w:pPr>
        <w:shd w:val="clear" w:color="auto" w:fill="D9D9D9"/>
        <w:spacing w:after="48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496E6D">
        <w:rPr>
          <w:rFonts w:ascii="Garamond" w:hAnsi="Garamond" w:cs="Times New Roman"/>
          <w:b/>
          <w:bCs/>
          <w:sz w:val="24"/>
          <w:szCs w:val="24"/>
        </w:rPr>
        <w:t>składane na podstawie art. 1</w:t>
      </w:r>
      <w:r w:rsidR="00D54110" w:rsidRPr="00496E6D">
        <w:rPr>
          <w:rFonts w:ascii="Garamond" w:hAnsi="Garamond" w:cs="Times New Roman"/>
          <w:b/>
          <w:bCs/>
          <w:sz w:val="24"/>
          <w:szCs w:val="24"/>
        </w:rPr>
        <w:t>17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 ust. </w:t>
      </w:r>
      <w:r w:rsidR="00D54110" w:rsidRPr="00496E6D">
        <w:rPr>
          <w:rFonts w:ascii="Garamond" w:hAnsi="Garamond" w:cs="Times New Roman"/>
          <w:b/>
          <w:bCs/>
          <w:sz w:val="24"/>
          <w:szCs w:val="24"/>
        </w:rPr>
        <w:t>4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 ustawy z dnia 11 września 2019 r. Prawo zamówień publicznych (Dz.U. z 2021 poz. 1129 z późniejszymi zmianami; dalej jako: </w:t>
      </w:r>
      <w:r w:rsidRPr="00496E6D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496E6D">
        <w:rPr>
          <w:rFonts w:ascii="Garamond" w:hAnsi="Garamond" w:cs="Times New Roman"/>
          <w:b/>
          <w:bCs/>
          <w:sz w:val="24"/>
          <w:szCs w:val="24"/>
        </w:rPr>
        <w:t>)</w:t>
      </w:r>
    </w:p>
    <w:p w14:paraId="582F2D2A" w14:textId="77777777" w:rsidR="00496E6D" w:rsidRPr="00361802" w:rsidRDefault="00496E6D" w:rsidP="00496E6D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24E47E66" w14:textId="604C3A48" w:rsidR="00496E6D" w:rsidRPr="00361802" w:rsidRDefault="00CB238F" w:rsidP="00496E6D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C952FE">
        <w:rPr>
          <w:rFonts w:ascii="Garamond" w:hAnsi="Garamond" w:cs="Times New Roman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6CD1D63C" w14:textId="77777777" w:rsidR="00E31452" w:rsidRPr="00496E6D" w:rsidRDefault="00D54110" w:rsidP="00D54110">
      <w:pPr>
        <w:spacing w:after="60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496E6D">
        <w:rPr>
          <w:rFonts w:ascii="Garamond" w:hAnsi="Garamond"/>
          <w:sz w:val="24"/>
          <w:szCs w:val="24"/>
        </w:rPr>
        <w:t xml:space="preserve">oświadczamy, </w:t>
      </w:r>
      <w:r w:rsidRPr="00496E6D">
        <w:rPr>
          <w:rFonts w:ascii="Garamond" w:hAnsi="Garamond"/>
          <w:kern w:val="2"/>
          <w:sz w:val="24"/>
          <w:szCs w:val="24"/>
        </w:rPr>
        <w:t>przedmiot zamówienia wykonamy wg następującego podziału</w:t>
      </w:r>
      <w:r w:rsidR="00E31452" w:rsidRPr="00496E6D">
        <w:rPr>
          <w:rFonts w:ascii="Garamond" w:hAnsi="Garamond" w:cs="Times New Roman"/>
          <w:sz w:val="24"/>
          <w:szCs w:val="24"/>
        </w:rPr>
        <w:t>:</w:t>
      </w:r>
    </w:p>
    <w:p w14:paraId="4914AB11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38F37AFA" w14:textId="77777777" w:rsidR="00D54110" w:rsidRPr="00496E6D" w:rsidRDefault="00D54110" w:rsidP="00D54110">
      <w:pPr>
        <w:spacing w:after="60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6FC18D74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6F5C83AA" w14:textId="77777777" w:rsidR="00D54110" w:rsidRPr="00496E6D" w:rsidRDefault="00D54110" w:rsidP="00D54110">
      <w:pPr>
        <w:spacing w:after="36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  <w:r w:rsidRPr="00496E6D">
        <w:rPr>
          <w:rFonts w:ascii="Garamond" w:hAnsi="Garamond"/>
          <w:sz w:val="20"/>
          <w:szCs w:val="20"/>
        </w:rPr>
        <w:tab/>
      </w:r>
    </w:p>
    <w:p w14:paraId="4B33F995" w14:textId="77777777" w:rsidR="00D54110" w:rsidRPr="00496E6D" w:rsidRDefault="00D54110" w:rsidP="00D54110">
      <w:p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23FAA777" w14:textId="77777777" w:rsidR="006E0238" w:rsidRPr="00496E6D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61F74E01" w14:textId="77777777" w:rsidR="00DF34DE" w:rsidRPr="00496E6D" w:rsidRDefault="00DF34DE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E0238" w:rsidRPr="00496E6D" w14:paraId="00379D4F" w14:textId="77777777" w:rsidTr="002A5CB1">
        <w:tc>
          <w:tcPr>
            <w:tcW w:w="4606" w:type="dxa"/>
            <w:shd w:val="clear" w:color="auto" w:fill="auto"/>
            <w:vAlign w:val="center"/>
          </w:tcPr>
          <w:p w14:paraId="67786B08" w14:textId="77777777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1AEF69D" w14:textId="77777777" w:rsidR="006E0238" w:rsidRPr="00496E6D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496E6D" w14:paraId="7176A998" w14:textId="77777777" w:rsidTr="002A5CB1">
        <w:tc>
          <w:tcPr>
            <w:tcW w:w="4606" w:type="dxa"/>
            <w:shd w:val="clear" w:color="auto" w:fill="auto"/>
            <w:vAlign w:val="center"/>
          </w:tcPr>
          <w:p w14:paraId="709AA2FB" w14:textId="77777777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776B7BBB" w14:textId="77777777" w:rsidR="006E0238" w:rsidRPr="00496E6D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496E6D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0552560" w14:textId="77777777" w:rsidR="006E0238" w:rsidRPr="00496E6D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496E6D" w:rsidSect="00584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DFB6D" w14:textId="77777777" w:rsidR="00E02EA1" w:rsidRDefault="00E02EA1" w:rsidP="008750F6">
      <w:pPr>
        <w:spacing w:after="0" w:line="240" w:lineRule="auto"/>
      </w:pPr>
      <w:r>
        <w:separator/>
      </w:r>
    </w:p>
  </w:endnote>
  <w:endnote w:type="continuationSeparator" w:id="0">
    <w:p w14:paraId="7DA21FFB" w14:textId="77777777" w:rsidR="00E02EA1" w:rsidRDefault="00E02EA1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26B9" w14:textId="77777777" w:rsidR="005728D4" w:rsidRDefault="005728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D2E1F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5728D4">
      <w:rPr>
        <w:rStyle w:val="Numerstrony"/>
        <w:rFonts w:ascii="Times New Roman" w:hAnsi="Times New Roman" w:cs="Times New Roman"/>
        <w:noProof/>
        <w:sz w:val="24"/>
        <w:szCs w:val="24"/>
      </w:rPr>
      <w:t>2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788F4CB3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5CC5" w14:textId="77777777" w:rsidR="005728D4" w:rsidRDefault="005728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7C924" w14:textId="77777777" w:rsidR="00E02EA1" w:rsidRDefault="00E02EA1" w:rsidP="008750F6">
      <w:pPr>
        <w:spacing w:after="0" w:line="240" w:lineRule="auto"/>
      </w:pPr>
      <w:r>
        <w:separator/>
      </w:r>
    </w:p>
  </w:footnote>
  <w:footnote w:type="continuationSeparator" w:id="0">
    <w:p w14:paraId="77D35068" w14:textId="77777777" w:rsidR="00E02EA1" w:rsidRDefault="00E02EA1" w:rsidP="008750F6">
      <w:pPr>
        <w:spacing w:after="0" w:line="240" w:lineRule="auto"/>
      </w:pPr>
      <w:r>
        <w:continuationSeparator/>
      </w:r>
    </w:p>
  </w:footnote>
  <w:footnote w:id="1">
    <w:p w14:paraId="256F057E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032A4A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2F32826C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F67F" w14:textId="77777777" w:rsidR="005728D4" w:rsidRDefault="00572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8C2C5" w14:textId="043B1D77" w:rsidR="005728D4" w:rsidRDefault="004A7589">
    <w:pPr>
      <w:pStyle w:val="Nagwek"/>
    </w:pPr>
    <w:r>
      <w:rPr>
        <w:rFonts w:ascii="Garamond" w:hAnsi="Garamond"/>
        <w:sz w:val="20"/>
      </w:rPr>
      <w:t>ZA.262.6.1.2023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9322" w14:textId="01F3A458" w:rsidR="005728D4" w:rsidRDefault="005728D4" w:rsidP="005728D4">
    <w:pPr>
      <w:pStyle w:val="Nagwek"/>
      <w:spacing w:after="240"/>
      <w:rPr>
        <w:rFonts w:cs="Times New Roman"/>
        <w:sz w:val="20"/>
        <w:szCs w:val="24"/>
        <w:lang w:eastAsia="pl-PL"/>
      </w:rPr>
    </w:pPr>
    <w:r>
      <w:rPr>
        <w:rFonts w:ascii="Garamond" w:hAnsi="Garamond"/>
        <w:sz w:val="20"/>
      </w:rPr>
      <w:t>ZA.262.</w:t>
    </w:r>
    <w:r w:rsidR="004A7589">
      <w:rPr>
        <w:rFonts w:ascii="Garamond" w:hAnsi="Garamond"/>
        <w:sz w:val="20"/>
      </w:rPr>
      <w:t>6</w:t>
    </w:r>
    <w:r>
      <w:rPr>
        <w:rFonts w:ascii="Garamond" w:hAnsi="Garamond"/>
        <w:sz w:val="20"/>
      </w:rPr>
      <w:t>.1.2023</w:t>
    </w:r>
  </w:p>
  <w:p w14:paraId="09897BAB" w14:textId="3209D80F" w:rsidR="00496E6D" w:rsidRPr="00584CAA" w:rsidRDefault="00496E6D" w:rsidP="00496E6D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CB238F">
      <w:rPr>
        <w:rFonts w:ascii="Garamond" w:hAnsi="Garamond" w:cs="Garamond"/>
        <w:b/>
        <w:bCs/>
        <w:sz w:val="20"/>
        <w:szCs w:val="20"/>
      </w:rPr>
      <w:t>6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7A59F8A1" w14:textId="77777777" w:rsidR="00496E6D" w:rsidRDefault="00496E6D" w:rsidP="00496E6D">
    <w:pPr>
      <w:pStyle w:val="Nagwek"/>
      <w:jc w:val="right"/>
    </w:pPr>
    <w:r>
      <w:rPr>
        <w:rFonts w:ascii="Garamond" w:hAnsi="Garamond" w:cs="Garamond"/>
        <w:sz w:val="20"/>
        <w:szCs w:val="20"/>
      </w:rPr>
      <w:t xml:space="preserve">Oświadczenie wykonawców </w:t>
    </w:r>
    <w:r>
      <w:rPr>
        <w:rFonts w:ascii="Garamond" w:hAnsi="Garamond" w:cs="Garamond"/>
        <w:sz w:val="20"/>
        <w:szCs w:val="20"/>
      </w:rPr>
      <w:br/>
      <w:t>wspólnie ubiegających się</w:t>
    </w:r>
    <w:r>
      <w:rPr>
        <w:rFonts w:ascii="Garamond" w:hAnsi="Garamond" w:cs="Garamond"/>
        <w:sz w:val="20"/>
        <w:szCs w:val="20"/>
      </w:rPr>
      <w:br/>
      <w:t>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4620E"/>
    <w:rsid w:val="000730EB"/>
    <w:rsid w:val="000979D6"/>
    <w:rsid w:val="000E4B63"/>
    <w:rsid w:val="00102AD1"/>
    <w:rsid w:val="00112C3F"/>
    <w:rsid w:val="00117DB1"/>
    <w:rsid w:val="00132877"/>
    <w:rsid w:val="00162D9E"/>
    <w:rsid w:val="00163D89"/>
    <w:rsid w:val="001653DE"/>
    <w:rsid w:val="001721D1"/>
    <w:rsid w:val="00191558"/>
    <w:rsid w:val="001A61FB"/>
    <w:rsid w:val="001C39CF"/>
    <w:rsid w:val="00211D97"/>
    <w:rsid w:val="002627B7"/>
    <w:rsid w:val="00280C59"/>
    <w:rsid w:val="002A5CB1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A437C"/>
    <w:rsid w:val="003D4F79"/>
    <w:rsid w:val="004725F9"/>
    <w:rsid w:val="004910AF"/>
    <w:rsid w:val="00496E6D"/>
    <w:rsid w:val="004A7589"/>
    <w:rsid w:val="004E659A"/>
    <w:rsid w:val="004F7A0A"/>
    <w:rsid w:val="00524466"/>
    <w:rsid w:val="00543643"/>
    <w:rsid w:val="005713CE"/>
    <w:rsid w:val="005728D4"/>
    <w:rsid w:val="005823F6"/>
    <w:rsid w:val="00584CAA"/>
    <w:rsid w:val="005949ED"/>
    <w:rsid w:val="005A05A7"/>
    <w:rsid w:val="005A269C"/>
    <w:rsid w:val="005A5D8A"/>
    <w:rsid w:val="005B225E"/>
    <w:rsid w:val="005B428F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9108CF"/>
    <w:rsid w:val="00935CC3"/>
    <w:rsid w:val="0094316B"/>
    <w:rsid w:val="00964814"/>
    <w:rsid w:val="009A083F"/>
    <w:rsid w:val="009F0115"/>
    <w:rsid w:val="00A13030"/>
    <w:rsid w:val="00A13F86"/>
    <w:rsid w:val="00A60D06"/>
    <w:rsid w:val="00A70381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C4A2B"/>
    <w:rsid w:val="00BE6948"/>
    <w:rsid w:val="00C61E14"/>
    <w:rsid w:val="00CB1324"/>
    <w:rsid w:val="00CB238F"/>
    <w:rsid w:val="00D3576A"/>
    <w:rsid w:val="00D54110"/>
    <w:rsid w:val="00D729F0"/>
    <w:rsid w:val="00DB495A"/>
    <w:rsid w:val="00DE0C02"/>
    <w:rsid w:val="00DF34DE"/>
    <w:rsid w:val="00E00513"/>
    <w:rsid w:val="00E02EA1"/>
    <w:rsid w:val="00E04348"/>
    <w:rsid w:val="00E31452"/>
    <w:rsid w:val="00E32DDB"/>
    <w:rsid w:val="00E666C7"/>
    <w:rsid w:val="00EC015D"/>
    <w:rsid w:val="00EC2CFE"/>
    <w:rsid w:val="00F14B1A"/>
    <w:rsid w:val="00F25784"/>
    <w:rsid w:val="00F31641"/>
    <w:rsid w:val="00F83AC4"/>
    <w:rsid w:val="00F90DD3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10717"/>
  <w15:docId w15:val="{10CF1992-BD7C-4535-88FC-8EA2E1E4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5F971-7E31-40AB-AAF6-DC786CC5A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1929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4</cp:revision>
  <dcterms:created xsi:type="dcterms:W3CDTF">2023-06-09T06:56:00Z</dcterms:created>
  <dcterms:modified xsi:type="dcterms:W3CDTF">2023-07-18T07:18:00Z</dcterms:modified>
</cp:coreProperties>
</file>